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7EE" w:rsidRPr="00216678" w:rsidRDefault="001D37EE" w:rsidP="00216678">
      <w:pPr>
        <w:spacing w:line="360" w:lineRule="auto"/>
        <w:jc w:val="center"/>
        <w:rPr>
          <w:b/>
          <w:sz w:val="26"/>
          <w:szCs w:val="26"/>
        </w:rPr>
      </w:pPr>
      <w:r w:rsidRPr="00E66FA2">
        <w:rPr>
          <w:b/>
          <w:sz w:val="26"/>
          <w:szCs w:val="26"/>
        </w:rPr>
        <w:t xml:space="preserve">A </w:t>
      </w:r>
      <w:r w:rsidR="00216678" w:rsidRPr="00E66FA2">
        <w:rPr>
          <w:b/>
          <w:sz w:val="26"/>
          <w:szCs w:val="26"/>
        </w:rPr>
        <w:t>Importância</w:t>
      </w:r>
      <w:r w:rsidRPr="00E66FA2">
        <w:rPr>
          <w:b/>
          <w:sz w:val="26"/>
          <w:szCs w:val="26"/>
        </w:rPr>
        <w:t xml:space="preserve"> da Educação para a Saúde dos (as) </w:t>
      </w:r>
      <w:r w:rsidR="00216678" w:rsidRPr="00E66FA2">
        <w:rPr>
          <w:b/>
          <w:sz w:val="26"/>
          <w:szCs w:val="26"/>
        </w:rPr>
        <w:t xml:space="preserve">Estudantes </w:t>
      </w:r>
      <w:r w:rsidRPr="00E66FA2">
        <w:rPr>
          <w:b/>
          <w:sz w:val="26"/>
          <w:szCs w:val="26"/>
        </w:rPr>
        <w:t>de Pedagogia como</w:t>
      </w:r>
      <w:r w:rsidR="00216678" w:rsidRPr="00E66FA2">
        <w:rPr>
          <w:b/>
          <w:sz w:val="26"/>
          <w:szCs w:val="26"/>
        </w:rPr>
        <w:t xml:space="preserve"> Estratégia </w:t>
      </w:r>
      <w:r w:rsidRPr="00E66FA2">
        <w:rPr>
          <w:b/>
          <w:sz w:val="26"/>
          <w:szCs w:val="26"/>
        </w:rPr>
        <w:t xml:space="preserve">de </w:t>
      </w:r>
      <w:r w:rsidR="00216678" w:rsidRPr="00E66FA2">
        <w:rPr>
          <w:b/>
          <w:sz w:val="26"/>
          <w:szCs w:val="26"/>
        </w:rPr>
        <w:t>Promoçã</w:t>
      </w:r>
      <w:r w:rsidRPr="00E66FA2">
        <w:rPr>
          <w:b/>
          <w:sz w:val="26"/>
          <w:szCs w:val="26"/>
        </w:rPr>
        <w:t xml:space="preserve">o de </w:t>
      </w:r>
      <w:r w:rsidR="00216678" w:rsidRPr="00E66FA2">
        <w:rPr>
          <w:b/>
          <w:sz w:val="26"/>
          <w:szCs w:val="26"/>
        </w:rPr>
        <w:t>Saúde</w:t>
      </w:r>
    </w:p>
    <w:p w:rsidR="001D37EE" w:rsidRPr="00E66FA2" w:rsidRDefault="001D37EE" w:rsidP="001D37EE">
      <w:pPr>
        <w:spacing w:line="360" w:lineRule="auto"/>
        <w:jc w:val="both"/>
      </w:pPr>
    </w:p>
    <w:p w:rsidR="00E63799" w:rsidRDefault="001D37EE" w:rsidP="001D37EE">
      <w:pPr>
        <w:spacing w:line="360" w:lineRule="auto"/>
        <w:jc w:val="both"/>
      </w:pPr>
      <w:proofErr w:type="spellStart"/>
      <w:r w:rsidRPr="00E66FA2">
        <w:t>Shênia</w:t>
      </w:r>
      <w:proofErr w:type="spellEnd"/>
      <w:r w:rsidRPr="00E66FA2">
        <w:t xml:space="preserve"> </w:t>
      </w:r>
      <w:proofErr w:type="spellStart"/>
      <w:r w:rsidRPr="00E66FA2">
        <w:t>Soraya</w:t>
      </w:r>
      <w:proofErr w:type="spellEnd"/>
      <w:r w:rsidRPr="00E66FA2">
        <w:t xml:space="preserve"> Soares </w:t>
      </w:r>
      <w:proofErr w:type="spellStart"/>
      <w:r w:rsidRPr="00E66FA2">
        <w:t>Louzada</w:t>
      </w:r>
      <w:r w:rsidR="00E63799">
        <w:t>¹</w:t>
      </w:r>
      <w:proofErr w:type="spellEnd"/>
    </w:p>
    <w:p w:rsidR="00E63799" w:rsidRPr="00E66FA2" w:rsidRDefault="00E63799" w:rsidP="001D37EE">
      <w:pPr>
        <w:spacing w:line="360" w:lineRule="auto"/>
        <w:jc w:val="both"/>
      </w:pPr>
      <w:r>
        <w:rPr>
          <w:rFonts w:hAnsi="Arial"/>
          <w:noProof/>
        </w:rPr>
        <w:t>¹</w:t>
      </w:r>
      <w:r w:rsidRPr="008475A1">
        <w:rPr>
          <w:rFonts w:hAnsi="Arial"/>
          <w:noProof/>
        </w:rPr>
        <w:t>Faculdade Cenecista de Vila Velha / FACEVV-ES , Faculdade ETNIA  e Univeridade Aut</w:t>
      </w:r>
      <w:r w:rsidRPr="008475A1">
        <w:rPr>
          <w:rFonts w:hAnsi="Arial"/>
          <w:noProof/>
        </w:rPr>
        <w:t>ô</w:t>
      </w:r>
      <w:r w:rsidRPr="008475A1">
        <w:rPr>
          <w:rFonts w:hAnsi="Arial"/>
          <w:noProof/>
        </w:rPr>
        <w:t>noma de Lisboa _UAL</w:t>
      </w:r>
    </w:p>
    <w:p w:rsidR="001D37EE" w:rsidRDefault="001D37EE" w:rsidP="001D37EE">
      <w:pPr>
        <w:spacing w:line="360" w:lineRule="auto"/>
        <w:jc w:val="both"/>
      </w:pPr>
    </w:p>
    <w:p w:rsidR="00216678" w:rsidRPr="00E66FA2" w:rsidRDefault="00216678" w:rsidP="001D37EE">
      <w:pPr>
        <w:spacing w:line="360" w:lineRule="auto"/>
        <w:jc w:val="both"/>
      </w:pPr>
    </w:p>
    <w:p w:rsidR="001D37EE" w:rsidRDefault="00216678" w:rsidP="001D37EE">
      <w:pPr>
        <w:spacing w:line="360" w:lineRule="auto"/>
        <w:jc w:val="both"/>
      </w:pPr>
      <w:r w:rsidRPr="00E66FA2">
        <w:rPr>
          <w:b/>
        </w:rPr>
        <w:t>Resumo:</w:t>
      </w:r>
      <w:r w:rsidRPr="00E66FA2">
        <w:t xml:space="preserve"> </w:t>
      </w:r>
    </w:p>
    <w:p w:rsidR="00E63799" w:rsidRDefault="00E63799" w:rsidP="001D37EE">
      <w:pPr>
        <w:spacing w:line="360" w:lineRule="auto"/>
        <w:jc w:val="both"/>
      </w:pPr>
    </w:p>
    <w:p w:rsidR="001D37EE" w:rsidRPr="00E66FA2" w:rsidRDefault="001D37EE" w:rsidP="00E63799">
      <w:pPr>
        <w:spacing w:line="360" w:lineRule="auto"/>
        <w:ind w:firstLine="708"/>
        <w:jc w:val="both"/>
      </w:pPr>
      <w:r w:rsidRPr="00E66FA2">
        <w:t xml:space="preserve">A autora discute a importância da atenção à saúde emocional dos (as) estudantes de Pedagogia, como parte integrante da formação e educação para a saúde desses (as) alunos (as), no âmbito das Instituições de Ensino Superior / IES, como estratégia global de promoção de saúde. Considerando a proposta da Escola Promotora de Saúde (EPS) sobre a necessidade de se promover saúde e melhorar a qualidade de vida de todos os agentes da comunidade escolar (estudantes, professores, funcionários, familiares e comunidade em geral), torna-se urgente pensar a atenção à saúde mental e, a educação </w:t>
      </w:r>
      <w:proofErr w:type="gramStart"/>
      <w:r w:rsidRPr="00E66FA2">
        <w:t>para</w:t>
      </w:r>
      <w:proofErr w:type="gramEnd"/>
      <w:r w:rsidRPr="00E66FA2">
        <w:t xml:space="preserve"> a saúde dos estudantes de Pedagogia, futuros profissionais do campo da Educação, como estratégia de promoção de Saúde. De acordo com Penteado </w:t>
      </w:r>
      <w:proofErr w:type="spellStart"/>
      <w:proofErr w:type="gramStart"/>
      <w:r w:rsidRPr="00E66FA2">
        <w:t>et</w:t>
      </w:r>
      <w:proofErr w:type="spellEnd"/>
      <w:proofErr w:type="gramEnd"/>
      <w:r w:rsidRPr="00E66FA2">
        <w:t xml:space="preserve"> </w:t>
      </w:r>
      <w:proofErr w:type="spellStart"/>
      <w:r w:rsidRPr="00E66FA2">
        <w:t>al</w:t>
      </w:r>
      <w:proofErr w:type="spellEnd"/>
      <w:r w:rsidRPr="00E66FA2">
        <w:t xml:space="preserve"> (2003) “A educação para a saúde e a promoção da saúde estão estreitamente entrelaçadas [...]”, sendo assim, a autora destaca a responsabilidade das IES na promoção de saúde dos estudantes do curso de Pedagogia, tomando como partida sua experiência enquanto psicóloga, psicopedagoga e docente da FACEVV-ES. Atuando como coordenadora do Núcleo de Atendimento ao Estudante (NAE) da </w:t>
      </w:r>
      <w:proofErr w:type="gramStart"/>
      <w:r w:rsidRPr="00E66FA2">
        <w:t>FACEVV -ES</w:t>
      </w:r>
      <w:proofErr w:type="gramEnd"/>
      <w:r w:rsidRPr="00E66FA2">
        <w:t xml:space="preserve">, e como integrante de outros núcleos e comissões na referida instituição, a autora propõe uma reflexão sobre o tema “A importância da educação para a saúde dos (as) estudantes de Pedagogia como estratégia de promoção de saúde” com o objetivo de fomentar o debate sobre a relevância dessas ações desenvolvidas no universo das IES,visando o desenvolvimento e à formação integral desses (as) alunos (as).Como parte de suas atividades de doutorado em Psicologia ,atualmente em curso na Universidade Autônoma de Lisboa (UAL),e ainda, no âmbito de suas atividades de atendimento </w:t>
      </w:r>
      <w:proofErr w:type="spellStart"/>
      <w:r w:rsidRPr="00E66FA2">
        <w:t>psicopedagógico</w:t>
      </w:r>
      <w:proofErr w:type="spellEnd"/>
      <w:r w:rsidRPr="00E66FA2">
        <w:t xml:space="preserve"> na FACEVV-ES, a autora vem desenvolvendo junto aos (às) discentes do curso de Pedagogia da FACEVV –ES , um estudo sobre a auto- estima desses (as) estudantes ,em </w:t>
      </w:r>
      <w:r w:rsidRPr="00E66FA2">
        <w:lastRenderedPageBreak/>
        <w:t xml:space="preserve">uma pesquisa que se constitui enquanto uma réplica do estudo desenvolvido em por </w:t>
      </w:r>
      <w:proofErr w:type="spellStart"/>
      <w:r w:rsidRPr="00E66FA2">
        <w:t>Graça-Rafael</w:t>
      </w:r>
      <w:proofErr w:type="spellEnd"/>
      <w:r w:rsidRPr="00E66FA2">
        <w:t xml:space="preserve">,sob a orientação da </w:t>
      </w:r>
      <w:proofErr w:type="spellStart"/>
      <w:r w:rsidRPr="00E66FA2">
        <w:t>Profª</w:t>
      </w:r>
      <w:proofErr w:type="spellEnd"/>
      <w:r w:rsidRPr="00E66FA2">
        <w:t xml:space="preserve"> Odete Nunes ,da UAL.Na presente investigação, pretende-se dentre outros aspectos, fazer a validação, em um contexto brasileiro da “Escala de Estima de Si”, designada </w:t>
      </w:r>
      <w:proofErr w:type="spellStart"/>
      <w:r w:rsidRPr="00E66FA2">
        <w:t>S.E.R.T.H.U.A.L.</w:t>
      </w:r>
      <w:proofErr w:type="spellEnd"/>
      <w:r w:rsidRPr="00E66FA2">
        <w:t xml:space="preserve"> (</w:t>
      </w:r>
      <w:proofErr w:type="spellStart"/>
      <w:r w:rsidRPr="00E66FA2">
        <w:t>Self</w:t>
      </w:r>
      <w:proofErr w:type="spellEnd"/>
      <w:r w:rsidRPr="00E66FA2">
        <w:t xml:space="preserve"> </w:t>
      </w:r>
      <w:proofErr w:type="spellStart"/>
      <w:r w:rsidRPr="00E66FA2">
        <w:t>Esteem</w:t>
      </w:r>
      <w:proofErr w:type="spellEnd"/>
      <w:r w:rsidRPr="00E66FA2">
        <w:t xml:space="preserve"> Rogers, </w:t>
      </w:r>
      <w:proofErr w:type="spellStart"/>
      <w:r w:rsidRPr="00E66FA2">
        <w:t>Tap</w:t>
      </w:r>
      <w:proofErr w:type="spellEnd"/>
      <w:r w:rsidRPr="00E66FA2">
        <w:t>, Hipólito e UAL) aplicando o referido instrumento aos (às) estudantes do curso de Pedagogia da FACEVV-ES. A pesquisa mencionada encontra-se em fase de coleta de dados. Pretende-se assim, contribuir para a discussão da temática em questão e, sobretudo para a educação para a saúde e formação integral dos (as) estudantes de Pedagogia.</w:t>
      </w:r>
    </w:p>
    <w:p w:rsidR="001D37EE" w:rsidRPr="00E66FA2" w:rsidRDefault="001D37EE" w:rsidP="001D37EE">
      <w:pPr>
        <w:spacing w:line="360" w:lineRule="auto"/>
        <w:jc w:val="both"/>
      </w:pPr>
    </w:p>
    <w:p w:rsidR="001D37EE" w:rsidRPr="00E66FA2" w:rsidRDefault="001D37EE" w:rsidP="001D37EE">
      <w:pPr>
        <w:spacing w:line="360" w:lineRule="auto"/>
        <w:jc w:val="both"/>
      </w:pPr>
      <w:r w:rsidRPr="00E66FA2">
        <w:rPr>
          <w:b/>
        </w:rPr>
        <w:t>Palavras Chave:</w:t>
      </w:r>
      <w:r w:rsidRPr="00E66FA2">
        <w:t xml:space="preserve"> Educação para a Saúde. Estudantes de Pedagogia. Promoção de Saúde. Escala SERTHUAL</w:t>
      </w:r>
    </w:p>
    <w:p w:rsidR="00DB4A41" w:rsidRDefault="00DB4A41"/>
    <w:sectPr w:rsidR="00DB4A41" w:rsidSect="00DB4A4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D37EE"/>
    <w:rsid w:val="001D37EE"/>
    <w:rsid w:val="00216678"/>
    <w:rsid w:val="007A05CA"/>
    <w:rsid w:val="00882387"/>
    <w:rsid w:val="00DB4A41"/>
    <w:rsid w:val="00E6379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bCs/>
        <w:color w:val="4F81BD" w:themeColor="accent1"/>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7EE"/>
    <w:pPr>
      <w:spacing w:after="0" w:line="240" w:lineRule="auto"/>
    </w:pPr>
    <w:rPr>
      <w:rFonts w:ascii="Times New Roman" w:eastAsia="Times New Roman" w:hAnsi="Times New Roman" w:cs="Times New Roman"/>
      <w:b w:val="0"/>
      <w:bCs w:val="0"/>
      <w:color w:val="auto"/>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452</Words>
  <Characters>2447</Characters>
  <Application>Microsoft Office Word</Application>
  <DocSecurity>0</DocSecurity>
  <Lines>20</Lines>
  <Paragraphs>5</Paragraphs>
  <ScaleCrop>false</ScaleCrop>
  <Company>Instituto Metodista de Ensino Superior</Company>
  <LinksUpToDate>false</LinksUpToDate>
  <CharactersWithSpaces>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IMS</dc:creator>
  <cp:keywords/>
  <dc:description/>
  <cp:lastModifiedBy>talita.perestrelo</cp:lastModifiedBy>
  <cp:revision>3</cp:revision>
  <dcterms:created xsi:type="dcterms:W3CDTF">2011-05-18T19:55:00Z</dcterms:created>
  <dcterms:modified xsi:type="dcterms:W3CDTF">2011-05-20T19:58:00Z</dcterms:modified>
</cp:coreProperties>
</file>